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B6" w:rsidRPr="00906996" w:rsidRDefault="006307B6" w:rsidP="006307B6">
      <w:pPr>
        <w:jc w:val="center"/>
        <w:rPr>
          <w:b/>
          <w:sz w:val="32"/>
          <w:szCs w:val="32"/>
          <w:u w:val="single"/>
        </w:rPr>
      </w:pPr>
      <w:r w:rsidRPr="00906996">
        <w:rPr>
          <w:b/>
          <w:sz w:val="32"/>
          <w:szCs w:val="32"/>
          <w:u w:val="single"/>
        </w:rPr>
        <w:t xml:space="preserve">”Uppförandekod” </w:t>
      </w:r>
    </w:p>
    <w:p w:rsidR="00AC7495" w:rsidRPr="00906996" w:rsidRDefault="00AC7495" w:rsidP="006307B6">
      <w:pPr>
        <w:jc w:val="center"/>
        <w:rPr>
          <w:b/>
          <w:sz w:val="32"/>
          <w:szCs w:val="32"/>
          <w:u w:val="single"/>
        </w:rPr>
      </w:pPr>
    </w:p>
    <w:p w:rsidR="006307B6" w:rsidRPr="00906996" w:rsidRDefault="00906996" w:rsidP="00906996">
      <w:pPr>
        <w:rPr>
          <w:b/>
          <w:u w:val="single"/>
        </w:rPr>
      </w:pPr>
      <w:r w:rsidRPr="00906996">
        <w:rPr>
          <w:b/>
          <w:u w:val="single"/>
        </w:rPr>
        <w:t>H</w:t>
      </w:r>
      <w:r w:rsidR="006307B6" w:rsidRPr="00906996">
        <w:rPr>
          <w:b/>
          <w:u w:val="single"/>
        </w:rPr>
        <w:t xml:space="preserve">ur </w:t>
      </w:r>
      <w:r w:rsidRPr="00906996">
        <w:rPr>
          <w:b/>
          <w:u w:val="single"/>
        </w:rPr>
        <w:t xml:space="preserve">skall en fältartist </w:t>
      </w:r>
      <w:r w:rsidR="006307B6" w:rsidRPr="00906996">
        <w:rPr>
          <w:b/>
          <w:u w:val="single"/>
        </w:rPr>
        <w:t>vara och agera mot sina kamrater, sin övri</w:t>
      </w:r>
      <w:r w:rsidRPr="00906996">
        <w:rPr>
          <w:b/>
          <w:u w:val="single"/>
        </w:rPr>
        <w:t>ga omgivning samt mot sig själv?</w:t>
      </w:r>
      <w:r w:rsidR="006307B6" w:rsidRPr="00906996">
        <w:rPr>
          <w:b/>
          <w:u w:val="single"/>
        </w:rPr>
        <w:t xml:space="preserve"> </w:t>
      </w:r>
    </w:p>
    <w:p w:rsidR="006307B6" w:rsidRDefault="006307B6" w:rsidP="006307B6">
      <w:pPr>
        <w:rPr>
          <w:b/>
          <w:u w:val="single"/>
        </w:rPr>
      </w:pPr>
    </w:p>
    <w:p w:rsidR="00906996" w:rsidRDefault="006307B6" w:rsidP="006307B6">
      <w:pPr>
        <w:rPr>
          <w:sz w:val="22"/>
          <w:szCs w:val="22"/>
        </w:rPr>
      </w:pPr>
      <w:r w:rsidRPr="00906996">
        <w:rPr>
          <w:sz w:val="22"/>
          <w:szCs w:val="22"/>
        </w:rPr>
        <w:t>A</w:t>
      </w:r>
      <w:r w:rsidR="00AC7495" w:rsidRPr="00906996">
        <w:rPr>
          <w:sz w:val="22"/>
          <w:szCs w:val="22"/>
        </w:rPr>
        <w:t>tt vara fältartist förpliktigar!</w:t>
      </w:r>
      <w:r w:rsidRPr="00906996">
        <w:rPr>
          <w:sz w:val="22"/>
          <w:szCs w:val="22"/>
        </w:rPr>
        <w:t xml:space="preserve"> Som fältartis</w:t>
      </w:r>
      <w:r w:rsidR="00CB3EED">
        <w:rPr>
          <w:sz w:val="22"/>
          <w:szCs w:val="22"/>
        </w:rPr>
        <w:t>t</w:t>
      </w:r>
      <w:r w:rsidRPr="00906996">
        <w:rPr>
          <w:sz w:val="22"/>
          <w:szCs w:val="22"/>
        </w:rPr>
        <w:t xml:space="preserve"> är du en del av försvarsmaktens personalvårdande funktion och har, bland andra en myck</w:t>
      </w:r>
      <w:r w:rsidR="00CB3EED">
        <w:rPr>
          <w:sz w:val="22"/>
          <w:szCs w:val="22"/>
        </w:rPr>
        <w:t xml:space="preserve">et viktig uppgift, nämligen </w:t>
      </w:r>
      <w:r w:rsidRPr="00906996">
        <w:rPr>
          <w:sz w:val="22"/>
          <w:szCs w:val="22"/>
        </w:rPr>
        <w:t xml:space="preserve">att stödja den eller de </w:t>
      </w:r>
      <w:r w:rsidR="00CB3EED">
        <w:rPr>
          <w:sz w:val="22"/>
          <w:szCs w:val="22"/>
        </w:rPr>
        <w:t xml:space="preserve">kamrater </w:t>
      </w:r>
      <w:r w:rsidRPr="00906996">
        <w:rPr>
          <w:sz w:val="22"/>
          <w:szCs w:val="22"/>
        </w:rPr>
        <w:t>som för stunden har det svårt</w:t>
      </w:r>
      <w:r w:rsidR="00951610" w:rsidRPr="00906996">
        <w:rPr>
          <w:sz w:val="22"/>
          <w:szCs w:val="22"/>
        </w:rPr>
        <w:t xml:space="preserve"> </w:t>
      </w:r>
      <w:r w:rsidR="00906996" w:rsidRPr="00906996">
        <w:rPr>
          <w:sz w:val="22"/>
          <w:szCs w:val="22"/>
        </w:rPr>
        <w:t>och/</w:t>
      </w:r>
      <w:r w:rsidR="00951610" w:rsidRPr="00906996">
        <w:rPr>
          <w:sz w:val="22"/>
          <w:szCs w:val="22"/>
        </w:rPr>
        <w:t>eller att skapa avkoppling från en krävande tjänsteutövning</w:t>
      </w:r>
      <w:r w:rsidR="00906996" w:rsidRPr="00906996">
        <w:rPr>
          <w:sz w:val="22"/>
          <w:szCs w:val="22"/>
        </w:rPr>
        <w:t>. Kanske någon har förlorat en nära vän</w:t>
      </w:r>
      <w:r w:rsidRPr="00906996">
        <w:rPr>
          <w:sz w:val="22"/>
          <w:szCs w:val="22"/>
        </w:rPr>
        <w:t xml:space="preserve"> </w:t>
      </w:r>
      <w:r w:rsidR="00C00AFB" w:rsidRPr="00906996">
        <w:rPr>
          <w:sz w:val="22"/>
          <w:szCs w:val="22"/>
        </w:rPr>
        <w:t xml:space="preserve">eller </w:t>
      </w:r>
      <w:r w:rsidRPr="00906996">
        <w:rPr>
          <w:sz w:val="22"/>
          <w:szCs w:val="22"/>
        </w:rPr>
        <w:t xml:space="preserve">kollega. </w:t>
      </w:r>
      <w:r w:rsidR="00906996" w:rsidRPr="00906996">
        <w:rPr>
          <w:sz w:val="22"/>
          <w:szCs w:val="22"/>
        </w:rPr>
        <w:t>Då finns vi där för dem</w:t>
      </w:r>
      <w:r w:rsidR="00906996" w:rsidRPr="00906996">
        <w:rPr>
          <w:rFonts w:cs="Arial"/>
          <w:color w:val="222222"/>
          <w:sz w:val="22"/>
          <w:szCs w:val="22"/>
          <w:shd w:val="clear" w:color="auto" w:fill="FFFFFF"/>
        </w:rPr>
        <w:t xml:space="preserve"> för vi vet att genom vår närvaro och den produkt vi levererar bidrar vi till återhämtning för personalen och ger energi åt den enskilde att återfå hoppet om framtiden. Vi representerar Försvarets fältartister , men också Försvarsmakten när vi agerar som fältartister. Detta förtroende har vi delgetts därför att insikten om att vi kan göra stor skillnad är starkt befäst genom alla de uppdrag vi blivit tilldel</w:t>
      </w:r>
      <w:r w:rsidR="00906996">
        <w:rPr>
          <w:rFonts w:cs="Arial"/>
          <w:color w:val="222222"/>
          <w:sz w:val="22"/>
          <w:szCs w:val="22"/>
          <w:shd w:val="clear" w:color="auto" w:fill="FFFFFF"/>
        </w:rPr>
        <w:t xml:space="preserve">ade och utfört i över </w:t>
      </w:r>
      <w:r w:rsidR="00906996" w:rsidRPr="00906996">
        <w:rPr>
          <w:rFonts w:cs="Arial"/>
          <w:color w:val="222222"/>
          <w:sz w:val="22"/>
          <w:szCs w:val="22"/>
          <w:shd w:val="clear" w:color="auto" w:fill="FFFFFF"/>
        </w:rPr>
        <w:t xml:space="preserve">60 år. Därför ställs det krav </w:t>
      </w:r>
      <w:r w:rsidR="00906996">
        <w:rPr>
          <w:rFonts w:cs="Arial"/>
          <w:color w:val="222222"/>
          <w:sz w:val="22"/>
          <w:szCs w:val="22"/>
          <w:shd w:val="clear" w:color="auto" w:fill="FFFFFF"/>
        </w:rPr>
        <w:t>på hur vi uppfattas. Inte bara på utan också u</w:t>
      </w:r>
      <w:r w:rsidR="00906996" w:rsidRPr="00906996">
        <w:rPr>
          <w:rFonts w:cs="Arial"/>
          <w:color w:val="222222"/>
          <w:sz w:val="22"/>
          <w:szCs w:val="22"/>
          <w:shd w:val="clear" w:color="auto" w:fill="FFFFFF"/>
        </w:rPr>
        <w:t>tanför scenen. Sveriges och Försvarsmaktens förtroende är något v</w:t>
      </w:r>
      <w:r w:rsidR="002D2EB3">
        <w:rPr>
          <w:rFonts w:cs="Arial"/>
          <w:color w:val="222222"/>
          <w:sz w:val="22"/>
          <w:szCs w:val="22"/>
          <w:shd w:val="clear" w:color="auto" w:fill="FFFFFF"/>
        </w:rPr>
        <w:t>i är mycket stolta över och vårdar</w:t>
      </w:r>
      <w:r w:rsidR="00906996" w:rsidRPr="00906996">
        <w:rPr>
          <w:rFonts w:cs="Arial"/>
          <w:color w:val="222222"/>
          <w:sz w:val="22"/>
          <w:szCs w:val="22"/>
          <w:shd w:val="clear" w:color="auto" w:fill="FFFFFF"/>
        </w:rPr>
        <w:t xml:space="preserve"> med ömhet och respekt</w:t>
      </w:r>
      <w:r w:rsidR="00906996">
        <w:rPr>
          <w:rFonts w:cs="Arial"/>
          <w:color w:val="222222"/>
          <w:sz w:val="22"/>
          <w:szCs w:val="22"/>
          <w:shd w:val="clear" w:color="auto" w:fill="FFFFFF"/>
        </w:rPr>
        <w:t>.</w:t>
      </w:r>
      <w:r w:rsidR="00906996" w:rsidRPr="00906996">
        <w:rPr>
          <w:rStyle w:val="apple-converted-space"/>
          <w:rFonts w:cs="Arial"/>
          <w:color w:val="222222"/>
          <w:sz w:val="22"/>
          <w:szCs w:val="22"/>
          <w:shd w:val="clear" w:color="auto" w:fill="FFFFFF"/>
        </w:rPr>
        <w:t> </w:t>
      </w:r>
      <w:r w:rsidR="00906996" w:rsidRPr="00906996">
        <w:rPr>
          <w:rFonts w:cs="Arial"/>
          <w:color w:val="222222"/>
          <w:sz w:val="22"/>
          <w:szCs w:val="22"/>
        </w:rPr>
        <w:br/>
      </w:r>
      <w:r w:rsidR="00BD2446" w:rsidRPr="00906996">
        <w:rPr>
          <w:sz w:val="22"/>
          <w:szCs w:val="22"/>
        </w:rPr>
        <w:t xml:space="preserve"> </w:t>
      </w:r>
    </w:p>
    <w:p w:rsidR="006307B6" w:rsidRPr="00906996" w:rsidRDefault="006307B6" w:rsidP="006307B6">
      <w:pPr>
        <w:rPr>
          <w:sz w:val="22"/>
          <w:szCs w:val="22"/>
          <w:u w:val="single"/>
        </w:rPr>
      </w:pPr>
      <w:r w:rsidRPr="00906996">
        <w:rPr>
          <w:sz w:val="22"/>
          <w:szCs w:val="22"/>
          <w:u w:val="single"/>
        </w:rPr>
        <w:t xml:space="preserve"> </w:t>
      </w:r>
      <w:r w:rsidR="00906996" w:rsidRPr="00906996">
        <w:rPr>
          <w:rFonts w:cs="Arial"/>
          <w:color w:val="222222"/>
          <w:sz w:val="22"/>
          <w:szCs w:val="22"/>
          <w:u w:val="single"/>
          <w:shd w:val="clear" w:color="auto" w:fill="FFFFFF"/>
        </w:rPr>
        <w:t xml:space="preserve">En tjänsteutövning med Fältartisterna innebär att du ska: </w:t>
      </w:r>
      <w:r w:rsidR="00906996" w:rsidRPr="00906996">
        <w:rPr>
          <w:rFonts w:cs="Arial"/>
          <w:color w:val="222222"/>
          <w:sz w:val="22"/>
          <w:szCs w:val="22"/>
          <w:u w:val="single"/>
        </w:rPr>
        <w:br/>
      </w:r>
    </w:p>
    <w:p w:rsidR="006307B6" w:rsidRPr="00906996" w:rsidRDefault="00667B37" w:rsidP="006307B6">
      <w:pPr>
        <w:pStyle w:val="ListParagraph"/>
        <w:numPr>
          <w:ilvl w:val="0"/>
          <w:numId w:val="1"/>
        </w:numPr>
        <w:rPr>
          <w:sz w:val="22"/>
          <w:szCs w:val="22"/>
        </w:rPr>
      </w:pPr>
      <w:r w:rsidRPr="00906996">
        <w:rPr>
          <w:sz w:val="22"/>
          <w:szCs w:val="22"/>
        </w:rPr>
        <w:t>r</w:t>
      </w:r>
      <w:r w:rsidR="006307B6" w:rsidRPr="00906996">
        <w:rPr>
          <w:sz w:val="22"/>
          <w:szCs w:val="22"/>
        </w:rPr>
        <w:t>espektera och följa Försvarsmaktens värdegrund.</w:t>
      </w:r>
    </w:p>
    <w:p w:rsidR="00A939E6" w:rsidRPr="00906996" w:rsidRDefault="00A939E6" w:rsidP="006307B6">
      <w:pPr>
        <w:pStyle w:val="ListParagraph"/>
        <w:numPr>
          <w:ilvl w:val="0"/>
          <w:numId w:val="1"/>
        </w:numPr>
        <w:rPr>
          <w:sz w:val="22"/>
          <w:szCs w:val="22"/>
        </w:rPr>
      </w:pPr>
      <w:r w:rsidRPr="00906996">
        <w:rPr>
          <w:sz w:val="22"/>
          <w:szCs w:val="22"/>
        </w:rPr>
        <w:t>ta din roll på allvar och vara ödmjuk inför uppgiften.</w:t>
      </w:r>
      <w:r w:rsidR="00AC7495" w:rsidRPr="00906996">
        <w:rPr>
          <w:sz w:val="22"/>
          <w:szCs w:val="22"/>
        </w:rPr>
        <w:t xml:space="preserve"> </w:t>
      </w:r>
    </w:p>
    <w:p w:rsidR="00A939E6" w:rsidRPr="00906996" w:rsidRDefault="00A939E6" w:rsidP="006307B6">
      <w:pPr>
        <w:pStyle w:val="ListParagraph"/>
        <w:numPr>
          <w:ilvl w:val="0"/>
          <w:numId w:val="1"/>
        </w:numPr>
        <w:rPr>
          <w:sz w:val="22"/>
          <w:szCs w:val="22"/>
        </w:rPr>
      </w:pPr>
      <w:r w:rsidRPr="00906996">
        <w:rPr>
          <w:sz w:val="22"/>
          <w:szCs w:val="22"/>
        </w:rPr>
        <w:t>vara klädd enligt föreskrifter och anvisningar, uniformen är en del av din folkrättsliga status som kombat</w:t>
      </w:r>
      <w:r w:rsidR="00D150CD">
        <w:rPr>
          <w:sz w:val="22"/>
          <w:szCs w:val="22"/>
        </w:rPr>
        <w:t>t</w:t>
      </w:r>
      <w:r w:rsidRPr="00906996">
        <w:rPr>
          <w:sz w:val="22"/>
          <w:szCs w:val="22"/>
        </w:rPr>
        <w:t>ant.</w:t>
      </w:r>
    </w:p>
    <w:p w:rsidR="002C1C09" w:rsidRPr="00906996" w:rsidRDefault="00A939E6" w:rsidP="002C1C09">
      <w:pPr>
        <w:pStyle w:val="ListParagraph"/>
        <w:numPr>
          <w:ilvl w:val="0"/>
          <w:numId w:val="1"/>
        </w:numPr>
        <w:rPr>
          <w:sz w:val="22"/>
          <w:szCs w:val="22"/>
        </w:rPr>
      </w:pPr>
      <w:r w:rsidRPr="00906996">
        <w:rPr>
          <w:sz w:val="22"/>
          <w:szCs w:val="22"/>
        </w:rPr>
        <w:t xml:space="preserve">vara en god kamrat och stödja dem som behöver hjälp, vi har alla en gång varit </w:t>
      </w:r>
      <w:r w:rsidR="002C1C09" w:rsidRPr="00906996">
        <w:rPr>
          <w:sz w:val="22"/>
          <w:szCs w:val="22"/>
        </w:rPr>
        <w:t>nya i organisationen.</w:t>
      </w:r>
      <w:r w:rsidRPr="00906996">
        <w:rPr>
          <w:sz w:val="22"/>
          <w:szCs w:val="22"/>
        </w:rPr>
        <w:t xml:space="preserve">  </w:t>
      </w:r>
    </w:p>
    <w:p w:rsidR="00E45855" w:rsidRPr="00906996" w:rsidRDefault="002C1C09" w:rsidP="00E45855">
      <w:pPr>
        <w:pStyle w:val="ListParagraph"/>
        <w:numPr>
          <w:ilvl w:val="0"/>
          <w:numId w:val="1"/>
        </w:numPr>
        <w:rPr>
          <w:sz w:val="22"/>
          <w:szCs w:val="22"/>
        </w:rPr>
      </w:pPr>
      <w:r w:rsidRPr="00906996">
        <w:rPr>
          <w:sz w:val="22"/>
          <w:szCs w:val="22"/>
        </w:rPr>
        <w:t xml:space="preserve">respektera och följa givna direktiv. Klagomål ska följa befälslinjen eller via förtroendevalda kamrater. </w:t>
      </w:r>
    </w:p>
    <w:p w:rsidR="00A939E6" w:rsidRPr="00906996" w:rsidRDefault="002C1C09" w:rsidP="006307B6">
      <w:pPr>
        <w:pStyle w:val="ListParagraph"/>
        <w:numPr>
          <w:ilvl w:val="0"/>
          <w:numId w:val="1"/>
        </w:numPr>
        <w:rPr>
          <w:sz w:val="22"/>
          <w:szCs w:val="22"/>
        </w:rPr>
      </w:pPr>
      <w:r w:rsidRPr="00906996">
        <w:rPr>
          <w:sz w:val="22"/>
          <w:szCs w:val="22"/>
        </w:rPr>
        <w:t>respektera andras åsikter även om du inte delar dem.</w:t>
      </w:r>
    </w:p>
    <w:p w:rsidR="002C1C09" w:rsidRPr="00906996" w:rsidRDefault="002C1C09" w:rsidP="006307B6">
      <w:pPr>
        <w:pStyle w:val="ListParagraph"/>
        <w:numPr>
          <w:ilvl w:val="0"/>
          <w:numId w:val="1"/>
        </w:numPr>
        <w:rPr>
          <w:sz w:val="22"/>
          <w:szCs w:val="22"/>
        </w:rPr>
      </w:pPr>
      <w:r w:rsidRPr="00906996">
        <w:rPr>
          <w:sz w:val="22"/>
          <w:szCs w:val="22"/>
        </w:rPr>
        <w:t>respektera att vi alla är olika och har olika behov, motverka all form av mobbning eller exludernade beteende.</w:t>
      </w:r>
    </w:p>
    <w:p w:rsidR="002C1C09" w:rsidRPr="00906996" w:rsidRDefault="002C1C09" w:rsidP="006307B6">
      <w:pPr>
        <w:pStyle w:val="ListParagraph"/>
        <w:numPr>
          <w:ilvl w:val="0"/>
          <w:numId w:val="1"/>
        </w:numPr>
        <w:rPr>
          <w:sz w:val="22"/>
          <w:szCs w:val="22"/>
        </w:rPr>
      </w:pPr>
      <w:r w:rsidRPr="00906996">
        <w:rPr>
          <w:sz w:val="22"/>
          <w:szCs w:val="22"/>
        </w:rPr>
        <w:t>sätta kollektivet framför din egen önskan.</w:t>
      </w:r>
    </w:p>
    <w:p w:rsidR="00AC7495" w:rsidRPr="00906996" w:rsidRDefault="00AC7495" w:rsidP="006307B6">
      <w:pPr>
        <w:pStyle w:val="ListParagraph"/>
        <w:numPr>
          <w:ilvl w:val="0"/>
          <w:numId w:val="1"/>
        </w:numPr>
        <w:rPr>
          <w:sz w:val="22"/>
          <w:szCs w:val="22"/>
        </w:rPr>
      </w:pPr>
      <w:r w:rsidRPr="00906996">
        <w:rPr>
          <w:sz w:val="22"/>
          <w:szCs w:val="22"/>
        </w:rPr>
        <w:t>bidra till att utveckla organisationen genom att dela med dig av dina kunskaper och erfarenheter.</w:t>
      </w:r>
    </w:p>
    <w:p w:rsidR="00906996" w:rsidRDefault="00906996" w:rsidP="00A939E6">
      <w:pPr>
        <w:rPr>
          <w:rFonts w:ascii="Arial" w:hAnsi="Arial" w:cs="Arial"/>
          <w:color w:val="222222"/>
          <w:sz w:val="17"/>
          <w:szCs w:val="17"/>
          <w:shd w:val="clear" w:color="auto" w:fill="FFFFFF"/>
        </w:rPr>
      </w:pPr>
    </w:p>
    <w:p w:rsidR="002C1C09" w:rsidRPr="00906996" w:rsidRDefault="00906996" w:rsidP="00A939E6">
      <w:pPr>
        <w:rPr>
          <w:sz w:val="22"/>
          <w:szCs w:val="22"/>
          <w:u w:val="single"/>
        </w:rPr>
      </w:pPr>
      <w:r w:rsidRPr="00906996">
        <w:rPr>
          <w:rFonts w:cs="Arial"/>
          <w:color w:val="222222"/>
          <w:sz w:val="22"/>
          <w:szCs w:val="22"/>
          <w:u w:val="single"/>
          <w:shd w:val="clear" w:color="auto" w:fill="FFFFFF"/>
        </w:rPr>
        <w:t xml:space="preserve">En kursvecka med Fältartisterna innebär att du ska: </w:t>
      </w:r>
      <w:r w:rsidRPr="00906996">
        <w:rPr>
          <w:rFonts w:cs="Arial"/>
          <w:color w:val="222222"/>
          <w:sz w:val="22"/>
          <w:szCs w:val="22"/>
          <w:u w:val="single"/>
        </w:rPr>
        <w:br/>
      </w:r>
    </w:p>
    <w:p w:rsidR="00C00AFB" w:rsidRPr="00906996" w:rsidRDefault="00C00AFB" w:rsidP="002C1C09">
      <w:pPr>
        <w:pStyle w:val="ListParagraph"/>
        <w:numPr>
          <w:ilvl w:val="0"/>
          <w:numId w:val="1"/>
        </w:numPr>
        <w:rPr>
          <w:sz w:val="22"/>
          <w:szCs w:val="22"/>
        </w:rPr>
      </w:pPr>
      <w:r w:rsidRPr="00906996">
        <w:rPr>
          <w:sz w:val="22"/>
          <w:szCs w:val="22"/>
        </w:rPr>
        <w:t>följa de direktiv som är givna från skolledningen och eller kursledningen.</w:t>
      </w:r>
    </w:p>
    <w:p w:rsidR="002C1C09" w:rsidRPr="00906996" w:rsidRDefault="00AC7495" w:rsidP="002C1C09">
      <w:pPr>
        <w:pStyle w:val="ListParagraph"/>
        <w:numPr>
          <w:ilvl w:val="0"/>
          <w:numId w:val="1"/>
        </w:numPr>
        <w:rPr>
          <w:sz w:val="22"/>
          <w:szCs w:val="22"/>
        </w:rPr>
      </w:pPr>
      <w:r w:rsidRPr="00906996">
        <w:rPr>
          <w:sz w:val="22"/>
          <w:szCs w:val="22"/>
        </w:rPr>
        <w:t>inte störa nattsömnen för d</w:t>
      </w:r>
      <w:r w:rsidR="00C00AFB" w:rsidRPr="00906996">
        <w:rPr>
          <w:sz w:val="22"/>
          <w:szCs w:val="22"/>
        </w:rPr>
        <w:t xml:space="preserve">ina kamrater och </w:t>
      </w:r>
      <w:r w:rsidR="002C1C09" w:rsidRPr="00906996">
        <w:rPr>
          <w:sz w:val="22"/>
          <w:szCs w:val="22"/>
        </w:rPr>
        <w:t>respektera att vi skiljer oss åt i beroende av vila.</w:t>
      </w:r>
    </w:p>
    <w:p w:rsidR="002C1C09" w:rsidRPr="00683A6C" w:rsidRDefault="00AC7495" w:rsidP="00683A6C">
      <w:pPr>
        <w:pStyle w:val="ListParagraph"/>
        <w:numPr>
          <w:ilvl w:val="0"/>
          <w:numId w:val="1"/>
        </w:numPr>
        <w:rPr>
          <w:sz w:val="22"/>
          <w:szCs w:val="22"/>
        </w:rPr>
      </w:pPr>
      <w:r w:rsidRPr="00906996">
        <w:rPr>
          <w:sz w:val="22"/>
          <w:szCs w:val="22"/>
        </w:rPr>
        <w:t>r</w:t>
      </w:r>
      <w:r w:rsidR="00C00AFB" w:rsidRPr="00906996">
        <w:rPr>
          <w:sz w:val="22"/>
          <w:szCs w:val="22"/>
        </w:rPr>
        <w:t xml:space="preserve">espektera att kurskamrater och </w:t>
      </w:r>
      <w:r w:rsidR="002C1C09" w:rsidRPr="00906996">
        <w:rPr>
          <w:sz w:val="22"/>
          <w:szCs w:val="22"/>
        </w:rPr>
        <w:t xml:space="preserve">gruppmedlemmar </w:t>
      </w:r>
      <w:r w:rsidR="00956734">
        <w:rPr>
          <w:sz w:val="22"/>
          <w:szCs w:val="22"/>
        </w:rPr>
        <w:t>kansk</w:t>
      </w:r>
      <w:r w:rsidRPr="00906996">
        <w:rPr>
          <w:sz w:val="22"/>
          <w:szCs w:val="22"/>
        </w:rPr>
        <w:t xml:space="preserve">e </w:t>
      </w:r>
      <w:r w:rsidR="002C1C09" w:rsidRPr="00906996">
        <w:rPr>
          <w:sz w:val="22"/>
          <w:szCs w:val="22"/>
        </w:rPr>
        <w:t>inte vill vara offentli</w:t>
      </w:r>
      <w:r w:rsidR="00E45855">
        <w:rPr>
          <w:sz w:val="22"/>
          <w:szCs w:val="22"/>
        </w:rPr>
        <w:t>ga personer i vissa situationer, var därför restriktiv med fotografering och filmning.</w:t>
      </w:r>
      <w:r w:rsidR="00683A6C">
        <w:rPr>
          <w:sz w:val="22"/>
          <w:szCs w:val="22"/>
        </w:rPr>
        <w:t xml:space="preserve"> </w:t>
      </w:r>
      <w:r w:rsidR="00E45855" w:rsidRPr="00683A6C">
        <w:rPr>
          <w:sz w:val="22"/>
          <w:szCs w:val="22"/>
        </w:rPr>
        <w:t xml:space="preserve">Dock är fotografering för eget bruk tillåten men </w:t>
      </w:r>
      <w:r w:rsidRPr="00683A6C">
        <w:rPr>
          <w:sz w:val="22"/>
          <w:szCs w:val="22"/>
        </w:rPr>
        <w:t>u</w:t>
      </w:r>
      <w:r w:rsidR="002C1C09" w:rsidRPr="00683A6C">
        <w:rPr>
          <w:sz w:val="22"/>
          <w:szCs w:val="22"/>
        </w:rPr>
        <w:t>tgå ifrån reglerna för pr</w:t>
      </w:r>
      <w:r w:rsidR="00E45855" w:rsidRPr="00683A6C">
        <w:rPr>
          <w:sz w:val="22"/>
          <w:szCs w:val="22"/>
        </w:rPr>
        <w:t xml:space="preserve">ess </w:t>
      </w:r>
      <w:r w:rsidR="00C00AFB" w:rsidRPr="00683A6C">
        <w:rPr>
          <w:sz w:val="22"/>
          <w:szCs w:val="22"/>
        </w:rPr>
        <w:t xml:space="preserve">och </w:t>
      </w:r>
      <w:r w:rsidRPr="00683A6C">
        <w:rPr>
          <w:sz w:val="22"/>
          <w:szCs w:val="22"/>
        </w:rPr>
        <w:t>sociala medier vid kurs. A</w:t>
      </w:r>
      <w:r w:rsidR="002C1C09" w:rsidRPr="00683A6C">
        <w:rPr>
          <w:sz w:val="22"/>
          <w:szCs w:val="22"/>
        </w:rPr>
        <w:t>gera som om det skulle vara en skarp ins</w:t>
      </w:r>
      <w:r w:rsidR="00C00AFB" w:rsidRPr="00683A6C">
        <w:rPr>
          <w:sz w:val="22"/>
          <w:szCs w:val="22"/>
        </w:rPr>
        <w:t xml:space="preserve">ats och tänk på vilka budskap vi vill förmedla. </w:t>
      </w:r>
    </w:p>
    <w:p w:rsidR="002C1C09" w:rsidRPr="00906996" w:rsidRDefault="00AC7495" w:rsidP="002C1C09">
      <w:pPr>
        <w:pStyle w:val="ListParagraph"/>
        <w:numPr>
          <w:ilvl w:val="0"/>
          <w:numId w:val="2"/>
        </w:numPr>
        <w:rPr>
          <w:sz w:val="22"/>
          <w:szCs w:val="22"/>
        </w:rPr>
      </w:pPr>
      <w:r w:rsidRPr="00906996">
        <w:rPr>
          <w:sz w:val="22"/>
          <w:szCs w:val="22"/>
        </w:rPr>
        <w:t>förtär</w:t>
      </w:r>
      <w:r w:rsidR="00167E56">
        <w:rPr>
          <w:sz w:val="22"/>
          <w:szCs w:val="22"/>
        </w:rPr>
        <w:t>a</w:t>
      </w:r>
      <w:r w:rsidRPr="00906996">
        <w:rPr>
          <w:sz w:val="22"/>
          <w:szCs w:val="22"/>
        </w:rPr>
        <w:t xml:space="preserve"> alkohol med ansvar, tjänstbarhetsprincipen gäller.</w:t>
      </w:r>
      <w:bookmarkStart w:id="0" w:name="_GoBack"/>
      <w:bookmarkEnd w:id="0"/>
    </w:p>
    <w:p w:rsidR="002C1C09" w:rsidRPr="00906996" w:rsidRDefault="00167E56" w:rsidP="002C1C09">
      <w:pPr>
        <w:pStyle w:val="ListParagraph"/>
        <w:numPr>
          <w:ilvl w:val="0"/>
          <w:numId w:val="2"/>
        </w:numPr>
        <w:rPr>
          <w:sz w:val="22"/>
          <w:szCs w:val="22"/>
        </w:rPr>
      </w:pPr>
      <w:r w:rsidRPr="00906996">
        <w:rPr>
          <w:sz w:val="22"/>
          <w:szCs w:val="22"/>
        </w:rPr>
        <w:t>starkt överväga ditt</w:t>
      </w:r>
      <w:r>
        <w:rPr>
          <w:sz w:val="22"/>
          <w:szCs w:val="22"/>
        </w:rPr>
        <w:t xml:space="preserve"> deltagande i kursverksamheten </w:t>
      </w:r>
      <w:r w:rsidR="00AC7495" w:rsidRPr="00906996">
        <w:rPr>
          <w:sz w:val="22"/>
          <w:szCs w:val="22"/>
        </w:rPr>
        <w:t xml:space="preserve">om du är i fysisk och eller </w:t>
      </w:r>
      <w:r w:rsidR="00683A6C">
        <w:rPr>
          <w:sz w:val="22"/>
          <w:szCs w:val="22"/>
        </w:rPr>
        <w:t>psykisk obalans</w:t>
      </w:r>
      <w:r>
        <w:rPr>
          <w:sz w:val="22"/>
          <w:szCs w:val="22"/>
        </w:rPr>
        <w:t>.</w:t>
      </w:r>
      <w:r w:rsidR="00683A6C">
        <w:rPr>
          <w:sz w:val="22"/>
          <w:szCs w:val="22"/>
        </w:rPr>
        <w:t xml:space="preserve"> </w:t>
      </w:r>
    </w:p>
    <w:p w:rsidR="006307B6" w:rsidRPr="00906996" w:rsidRDefault="006307B6" w:rsidP="00E45855">
      <w:pPr>
        <w:rPr>
          <w:sz w:val="22"/>
          <w:szCs w:val="22"/>
        </w:rPr>
      </w:pPr>
    </w:p>
    <w:p w:rsidR="00192CC9" w:rsidRPr="00906996" w:rsidRDefault="00906996">
      <w:pPr>
        <w:rPr>
          <w:sz w:val="22"/>
          <w:szCs w:val="22"/>
        </w:rPr>
      </w:pPr>
      <w:r w:rsidRPr="00906996">
        <w:rPr>
          <w:rFonts w:cs="Arial"/>
          <w:color w:val="222222"/>
          <w:sz w:val="22"/>
          <w:szCs w:val="22"/>
          <w:shd w:val="clear" w:color="auto" w:fill="FFFFFF"/>
        </w:rPr>
        <w:t>Om du kan förlik</w:t>
      </w:r>
      <w:r w:rsidR="00CB3EED">
        <w:rPr>
          <w:rFonts w:cs="Arial"/>
          <w:color w:val="222222"/>
          <w:sz w:val="22"/>
          <w:szCs w:val="22"/>
          <w:shd w:val="clear" w:color="auto" w:fill="FFFFFF"/>
        </w:rPr>
        <w:t>a dig med denna uppförandekod är</w:t>
      </w:r>
      <w:r w:rsidRPr="00906996">
        <w:rPr>
          <w:rFonts w:cs="Arial"/>
          <w:color w:val="222222"/>
          <w:sz w:val="22"/>
          <w:szCs w:val="22"/>
          <w:shd w:val="clear" w:color="auto" w:fill="FFFFFF"/>
        </w:rPr>
        <w:t xml:space="preserve"> Försvarets Fältartister en organisation för </w:t>
      </w:r>
      <w:r w:rsidR="00CB3EED">
        <w:rPr>
          <w:rFonts w:cs="Arial"/>
          <w:color w:val="222222"/>
          <w:sz w:val="22"/>
          <w:szCs w:val="22"/>
          <w:shd w:val="clear" w:color="auto" w:fill="FFFFFF"/>
        </w:rPr>
        <w:t>dig</w:t>
      </w:r>
      <w:r w:rsidRPr="00906996">
        <w:rPr>
          <w:rFonts w:cs="Arial"/>
          <w:color w:val="222222"/>
          <w:sz w:val="22"/>
          <w:szCs w:val="22"/>
        </w:rPr>
        <w:br/>
      </w:r>
    </w:p>
    <w:p w:rsidR="00906996" w:rsidRPr="00906996" w:rsidRDefault="00192CC9">
      <w:pPr>
        <w:rPr>
          <w:sz w:val="22"/>
          <w:szCs w:val="22"/>
        </w:rPr>
      </w:pPr>
      <w:r w:rsidRPr="00906996">
        <w:rPr>
          <w:sz w:val="22"/>
          <w:szCs w:val="22"/>
        </w:rPr>
        <w:t>Vi tillsammans!</w:t>
      </w:r>
    </w:p>
    <w:sectPr w:rsidR="00906996" w:rsidRPr="00906996" w:rsidSect="009B3D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0385"/>
    <w:multiLevelType w:val="hybridMultilevel"/>
    <w:tmpl w:val="7396C1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E750D1"/>
    <w:multiLevelType w:val="hybridMultilevel"/>
    <w:tmpl w:val="660C7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6307B6"/>
    <w:rsid w:val="00167AD4"/>
    <w:rsid w:val="00167E56"/>
    <w:rsid w:val="00192CC9"/>
    <w:rsid w:val="002C1C09"/>
    <w:rsid w:val="002D2EB3"/>
    <w:rsid w:val="00431932"/>
    <w:rsid w:val="00563C9B"/>
    <w:rsid w:val="006307B6"/>
    <w:rsid w:val="00667B37"/>
    <w:rsid w:val="00683A6C"/>
    <w:rsid w:val="006B2226"/>
    <w:rsid w:val="00906996"/>
    <w:rsid w:val="00951610"/>
    <w:rsid w:val="00956734"/>
    <w:rsid w:val="009B3DD0"/>
    <w:rsid w:val="009F72F1"/>
    <w:rsid w:val="00A939E6"/>
    <w:rsid w:val="00AC7495"/>
    <w:rsid w:val="00BB268A"/>
    <w:rsid w:val="00BD2446"/>
    <w:rsid w:val="00C00AFB"/>
    <w:rsid w:val="00CB3EED"/>
    <w:rsid w:val="00CD01B0"/>
    <w:rsid w:val="00D150CD"/>
    <w:rsid w:val="00E45855"/>
    <w:rsid w:val="00EB1916"/>
    <w:rsid w:val="00EB5EF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B6"/>
    <w:pPr>
      <w:ind w:left="720"/>
      <w:contextualSpacing/>
    </w:pPr>
  </w:style>
  <w:style w:type="character" w:customStyle="1" w:styleId="apple-converted-space">
    <w:name w:val="apple-converted-space"/>
    <w:basedOn w:val="DefaultParagraphFont"/>
    <w:rsid w:val="009069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B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B6"/>
    <w:pPr>
      <w:ind w:left="720"/>
      <w:contextualSpacing/>
    </w:pPr>
  </w:style>
  <w:style w:type="character" w:customStyle="1" w:styleId="apple-converted-space">
    <w:name w:val="apple-converted-space"/>
    <w:basedOn w:val="DefaultParagraphFont"/>
    <w:rsid w:val="00906996"/>
  </w:style>
</w:styles>
</file>

<file path=word/webSettings.xml><?xml version="1.0" encoding="utf-8"?>
<w:webSettings xmlns:r="http://schemas.openxmlformats.org/officeDocument/2006/relationships" xmlns:w="http://schemas.openxmlformats.org/wordprocessingml/2006/main">
  <w:divs>
    <w:div w:id="159581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440</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gorkar</dc:creator>
  <cp:keywords/>
  <dc:description/>
  <cp:lastModifiedBy>gorkar</cp:lastModifiedBy>
  <cp:revision>8</cp:revision>
  <cp:lastPrinted>2016-06-22T18:08:00Z</cp:lastPrinted>
  <dcterms:created xsi:type="dcterms:W3CDTF">2017-07-24T06:50:00Z</dcterms:created>
  <dcterms:modified xsi:type="dcterms:W3CDTF">2018-06-19T18:48:00Z</dcterms:modified>
</cp:coreProperties>
</file>